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0ED40" w14:textId="38C0F6B5" w:rsidR="00711406" w:rsidRDefault="00C2629F" w:rsidP="00C2629F">
      <w:pPr>
        <w:jc w:val="center"/>
      </w:pPr>
      <w:r w:rsidRPr="002B22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Этика </w:t>
      </w:r>
      <w:proofErr w:type="spellStart"/>
      <w:r w:rsidRPr="002B225B">
        <w:rPr>
          <w:rFonts w:ascii="Times New Roman" w:hAnsi="Times New Roman" w:cs="Times New Roman"/>
          <w:b/>
          <w:bCs/>
          <w:sz w:val="28"/>
          <w:szCs w:val="28"/>
          <w:lang w:val="ru-RU"/>
        </w:rPr>
        <w:t>дәстүрлі</w:t>
      </w:r>
      <w:proofErr w:type="spellEnd"/>
      <w:r w:rsidRPr="002B22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Pr="002B225B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қатынастар</w:t>
      </w:r>
      <w:proofErr w:type="spellEnd"/>
      <w:r w:rsidRPr="002B22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B225B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жиынты</w:t>
      </w:r>
      <w:bookmarkStart w:id="0" w:name="_GoBack"/>
      <w:bookmarkEnd w:id="0"/>
      <w:r w:rsidRPr="002B225B">
        <w:rPr>
          <w:rFonts w:ascii="Times New Roman" w:hAnsi="Times New Roman" w:cs="Times New Roman"/>
          <w:b/>
          <w:bCs/>
          <w:sz w:val="28"/>
          <w:szCs w:val="28"/>
          <w:lang w:val="ru-RU"/>
        </w:rPr>
        <w:t>ғы</w:t>
      </w:r>
      <w:proofErr w:type="spellEnd"/>
      <w:r w:rsidR="00D86B9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sectPr w:rsidR="0071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F4"/>
    <w:rsid w:val="00711406"/>
    <w:rsid w:val="008972F4"/>
    <w:rsid w:val="00C2629F"/>
    <w:rsid w:val="00D8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B56E"/>
  <w15:chartTrackingRefBased/>
  <w15:docId w15:val="{F928B3AE-84BD-45D8-8F87-C78B0EC1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2025-02-02T09:44:00Z</dcterms:created>
  <dcterms:modified xsi:type="dcterms:W3CDTF">2025-02-02T09:47:00Z</dcterms:modified>
</cp:coreProperties>
</file>